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5D8A" w14:textId="77777777" w:rsidR="00214FF0" w:rsidRPr="00214FF0" w:rsidRDefault="00214FF0" w:rsidP="00214FF0">
      <w:pPr>
        <w:rPr>
          <w:b/>
          <w:bCs/>
        </w:rPr>
      </w:pPr>
      <w:proofErr w:type="spellStart"/>
      <w:r w:rsidRPr="00214FF0">
        <w:rPr>
          <w:b/>
          <w:bCs/>
        </w:rPr>
        <w:t>Tiffield</w:t>
      </w:r>
      <w:proofErr w:type="spellEnd"/>
      <w:r w:rsidRPr="00214FF0">
        <w:rPr>
          <w:b/>
          <w:bCs/>
        </w:rPr>
        <w:t xml:space="preserve"> Parish Council – Briefing Update</w:t>
      </w:r>
    </w:p>
    <w:p w14:paraId="6B8998C7" w14:textId="2F8AF448" w:rsidR="00214FF0" w:rsidRPr="00214FF0" w:rsidRDefault="00214FF0" w:rsidP="00214FF0">
      <w:r w:rsidRPr="00214FF0">
        <w:rPr>
          <w:b/>
          <w:bCs/>
        </w:rPr>
        <w:t>Subject:</w:t>
      </w:r>
      <w:r w:rsidRPr="00214FF0">
        <w:t xml:space="preserve"> Roll-Out of </w:t>
      </w:r>
      <w:proofErr w:type="spellStart"/>
      <w:r w:rsidRPr="00214FF0">
        <w:t>Tiffield</w:t>
      </w:r>
      <w:proofErr w:type="spellEnd"/>
      <w:r w:rsidRPr="00214FF0">
        <w:t xml:space="preserve"> Village App (</w:t>
      </w:r>
      <w:proofErr w:type="spellStart"/>
      <w:r w:rsidRPr="00214FF0">
        <w:t>Heylo</w:t>
      </w:r>
      <w:proofErr w:type="spellEnd"/>
      <w:r w:rsidRPr="00214FF0">
        <w:t>)</w:t>
      </w:r>
      <w:r w:rsidRPr="00214FF0">
        <w:br/>
      </w:r>
      <w:r w:rsidRPr="00214FF0">
        <w:rPr>
          <w:b/>
          <w:bCs/>
        </w:rPr>
        <w:t>Date:</w:t>
      </w:r>
      <w:r w:rsidRPr="00214FF0">
        <w:t xml:space="preserve"> </w:t>
      </w:r>
      <w:r>
        <w:t>13/4/2026</w:t>
      </w:r>
      <w:r w:rsidRPr="00214FF0">
        <w:br/>
      </w:r>
      <w:r w:rsidRPr="00214FF0">
        <w:rPr>
          <w:b/>
          <w:bCs/>
        </w:rPr>
        <w:t>Author:</w:t>
      </w:r>
      <w:r w:rsidRPr="00214FF0">
        <w:t xml:space="preserve"> </w:t>
      </w:r>
      <w:r>
        <w:t xml:space="preserve">Cllr Nichols </w:t>
      </w:r>
    </w:p>
    <w:p w14:paraId="18B7081A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Purpose of Update</w:t>
      </w:r>
    </w:p>
    <w:p w14:paraId="674230F5" w14:textId="2F055C3A" w:rsidR="00214FF0" w:rsidRPr="00214FF0" w:rsidRDefault="00214FF0" w:rsidP="00214FF0">
      <w:r w:rsidRPr="00214FF0">
        <w:t xml:space="preserve">To provide an overview of the planned roll-out of the </w:t>
      </w:r>
      <w:proofErr w:type="spellStart"/>
      <w:r w:rsidRPr="00214FF0">
        <w:t>Tiffield</w:t>
      </w:r>
      <w:proofErr w:type="spellEnd"/>
      <w:r w:rsidRPr="00214FF0">
        <w:t xml:space="preserve"> Village App (</w:t>
      </w:r>
      <w:proofErr w:type="spellStart"/>
      <w:r w:rsidRPr="00214FF0">
        <w:t>Heylo</w:t>
      </w:r>
      <w:proofErr w:type="spellEnd"/>
      <w:r w:rsidRPr="00214FF0">
        <w:t>) and outline the initial implementation approach, engagement activities, and next steps ahead of the proposed May launch.</w:t>
      </w:r>
    </w:p>
    <w:p w14:paraId="715D0B7B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Background</w:t>
      </w:r>
    </w:p>
    <w:p w14:paraId="05B06AF2" w14:textId="2586BE03" w:rsidR="00214FF0" w:rsidRPr="00214FF0" w:rsidRDefault="00214FF0" w:rsidP="00214FF0">
      <w:r w:rsidRPr="00214FF0">
        <w:t xml:space="preserve">The Parish Council has agreed to introduce the </w:t>
      </w:r>
      <w:proofErr w:type="spellStart"/>
      <w:r w:rsidRPr="00214FF0">
        <w:t>Heylo</w:t>
      </w:r>
      <w:proofErr w:type="spellEnd"/>
      <w:r w:rsidRPr="00214FF0">
        <w:t xml:space="preserve"> app as a new digital communication tool for residents. Following discussion, it has been decided that the app will be </w:t>
      </w:r>
      <w:r w:rsidRPr="00214FF0">
        <w:rPr>
          <w:b/>
          <w:bCs/>
        </w:rPr>
        <w:t>initially deployed in a controlled Phase 1 format</w:t>
      </w:r>
      <w:r w:rsidRPr="00214FF0">
        <w:t xml:space="preserve">, focusing solely on its use as an </w:t>
      </w:r>
      <w:r w:rsidRPr="00214FF0">
        <w:rPr>
          <w:b/>
          <w:bCs/>
        </w:rPr>
        <w:t>emergency alert system</w:t>
      </w:r>
      <w:r w:rsidRPr="00214FF0">
        <w:t>.</w:t>
      </w:r>
    </w:p>
    <w:p w14:paraId="5C037C9C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Phase 1 Scope</w:t>
      </w:r>
    </w:p>
    <w:p w14:paraId="0CD05D71" w14:textId="77777777" w:rsidR="00214FF0" w:rsidRPr="00214FF0" w:rsidRDefault="00214FF0" w:rsidP="00214FF0">
      <w:r w:rsidRPr="00214FF0">
        <w:t xml:space="preserve">The app will be used specifically for </w:t>
      </w:r>
      <w:r w:rsidRPr="00214FF0">
        <w:rPr>
          <w:b/>
          <w:bCs/>
        </w:rPr>
        <w:t>push notifications relating to urgent and time-sensitive information</w:t>
      </w:r>
      <w:r w:rsidRPr="00214FF0">
        <w:t>, including:</w:t>
      </w:r>
    </w:p>
    <w:p w14:paraId="309D79B0" w14:textId="77777777" w:rsidR="00214FF0" w:rsidRPr="00214FF0" w:rsidRDefault="00214FF0" w:rsidP="00214FF0">
      <w:pPr>
        <w:numPr>
          <w:ilvl w:val="0"/>
          <w:numId w:val="1"/>
        </w:numPr>
      </w:pPr>
      <w:r w:rsidRPr="00214FF0">
        <w:t>Weather alerts</w:t>
      </w:r>
    </w:p>
    <w:p w14:paraId="24523346" w14:textId="77777777" w:rsidR="00214FF0" w:rsidRPr="00214FF0" w:rsidRDefault="00214FF0" w:rsidP="00214FF0">
      <w:pPr>
        <w:numPr>
          <w:ilvl w:val="0"/>
          <w:numId w:val="1"/>
        </w:numPr>
      </w:pPr>
      <w:r w:rsidRPr="00214FF0">
        <w:t>Flooding updates</w:t>
      </w:r>
    </w:p>
    <w:p w14:paraId="0085D236" w14:textId="77777777" w:rsidR="00214FF0" w:rsidRPr="00214FF0" w:rsidRDefault="00214FF0" w:rsidP="00214FF0">
      <w:pPr>
        <w:numPr>
          <w:ilvl w:val="0"/>
          <w:numId w:val="1"/>
        </w:numPr>
      </w:pPr>
      <w:r w:rsidRPr="00214FF0">
        <w:t>Road closures and traffic issues</w:t>
      </w:r>
    </w:p>
    <w:p w14:paraId="28DE0390" w14:textId="77777777" w:rsidR="00214FF0" w:rsidRPr="00214FF0" w:rsidRDefault="00214FF0" w:rsidP="00214FF0">
      <w:pPr>
        <w:numPr>
          <w:ilvl w:val="0"/>
          <w:numId w:val="1"/>
        </w:numPr>
      </w:pPr>
      <w:r w:rsidRPr="00214FF0">
        <w:t>Crime and safety alerts</w:t>
      </w:r>
    </w:p>
    <w:p w14:paraId="4A5115CE" w14:textId="194D5DEE" w:rsidR="00214FF0" w:rsidRPr="00214FF0" w:rsidRDefault="00214FF0" w:rsidP="00214FF0">
      <w:r w:rsidRPr="00214FF0">
        <w:t xml:space="preserve">All other functionality within the app will be </w:t>
      </w:r>
      <w:r w:rsidRPr="00214FF0">
        <w:rPr>
          <w:b/>
          <w:bCs/>
        </w:rPr>
        <w:t>restricted during Phase 1</w:t>
      </w:r>
      <w:r w:rsidRPr="00214FF0">
        <w:t xml:space="preserve"> to ensure clarity of purpose, minimise misuse, and maintain effective governance.</w:t>
      </w:r>
    </w:p>
    <w:p w14:paraId="23BE51CF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Governance &amp; Administration</w:t>
      </w:r>
    </w:p>
    <w:p w14:paraId="57554119" w14:textId="77777777" w:rsidR="00214FF0" w:rsidRPr="00214FF0" w:rsidRDefault="00214FF0" w:rsidP="00214FF0">
      <w:r w:rsidRPr="00214FF0">
        <w:t>To support a structured and secure rollout:</w:t>
      </w:r>
    </w:p>
    <w:p w14:paraId="7CAF402F" w14:textId="77777777" w:rsidR="00214FF0" w:rsidRPr="00214FF0" w:rsidRDefault="00214FF0" w:rsidP="00214FF0">
      <w:pPr>
        <w:numPr>
          <w:ilvl w:val="0"/>
          <w:numId w:val="2"/>
        </w:numPr>
      </w:pPr>
      <w:r w:rsidRPr="00214FF0">
        <w:rPr>
          <w:b/>
          <w:bCs/>
        </w:rPr>
        <w:t>Cllr Holdridge</w:t>
      </w:r>
      <w:r w:rsidRPr="00214FF0">
        <w:t xml:space="preserve"> will draft a formal </w:t>
      </w:r>
      <w:r w:rsidRPr="00214FF0">
        <w:rPr>
          <w:b/>
          <w:bCs/>
        </w:rPr>
        <w:t>process for Parish Council use of the app</w:t>
      </w:r>
    </w:p>
    <w:p w14:paraId="6A3E3EB0" w14:textId="77777777" w:rsidR="00214FF0" w:rsidRPr="00214FF0" w:rsidRDefault="00214FF0" w:rsidP="00214FF0">
      <w:pPr>
        <w:numPr>
          <w:ilvl w:val="0"/>
          <w:numId w:val="2"/>
        </w:numPr>
      </w:pPr>
      <w:r w:rsidRPr="00214FF0">
        <w:t xml:space="preserve">All existing administrators will be </w:t>
      </w:r>
      <w:r w:rsidRPr="00214FF0">
        <w:rPr>
          <w:b/>
          <w:bCs/>
        </w:rPr>
        <w:t>removed</w:t>
      </w:r>
      <w:r w:rsidRPr="00214FF0">
        <w:t xml:space="preserve">, with access restricted to a </w:t>
      </w:r>
      <w:r w:rsidRPr="00214FF0">
        <w:rPr>
          <w:b/>
          <w:bCs/>
        </w:rPr>
        <w:t>designated working group</w:t>
      </w:r>
    </w:p>
    <w:p w14:paraId="70F7CA44" w14:textId="77777777" w:rsidR="00214FF0" w:rsidRPr="00214FF0" w:rsidRDefault="00214FF0" w:rsidP="00214FF0">
      <w:pPr>
        <w:numPr>
          <w:ilvl w:val="0"/>
          <w:numId w:val="2"/>
        </w:numPr>
      </w:pPr>
      <w:r w:rsidRPr="00214FF0">
        <w:t xml:space="preserve">App functionality will be </w:t>
      </w:r>
      <w:r w:rsidRPr="00214FF0">
        <w:rPr>
          <w:b/>
          <w:bCs/>
        </w:rPr>
        <w:t>locked down</w:t>
      </w:r>
      <w:r w:rsidRPr="00214FF0">
        <w:t xml:space="preserve"> in line with Phase 1 objectives</w:t>
      </w:r>
    </w:p>
    <w:p w14:paraId="37EAF3F7" w14:textId="6664CAEB" w:rsidR="00214FF0" w:rsidRPr="00214FF0" w:rsidRDefault="00214FF0" w:rsidP="00214FF0">
      <w:r w:rsidRPr="00214FF0">
        <w:t>This approach will ensure consistent messaging, accountability, and appropriate control over communications.</w:t>
      </w:r>
    </w:p>
    <w:p w14:paraId="4B9E0EB1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Community Engagement &amp; Roll-Out Plan</w:t>
      </w:r>
    </w:p>
    <w:p w14:paraId="09A66C7A" w14:textId="77777777" w:rsidR="00214FF0" w:rsidRPr="00214FF0" w:rsidRDefault="00214FF0" w:rsidP="00214FF0">
      <w:r w:rsidRPr="00214FF0">
        <w:t>A programme of communications and support will be delivered to encourage uptake across the village:</w:t>
      </w:r>
    </w:p>
    <w:p w14:paraId="509C456F" w14:textId="77777777" w:rsidR="00214FF0" w:rsidRPr="00214FF0" w:rsidRDefault="00214FF0" w:rsidP="00214FF0">
      <w:pPr>
        <w:numPr>
          <w:ilvl w:val="0"/>
          <w:numId w:val="3"/>
        </w:numPr>
      </w:pPr>
      <w:r w:rsidRPr="00214FF0">
        <w:rPr>
          <w:b/>
          <w:bCs/>
        </w:rPr>
        <w:t>Printed leaflets</w:t>
      </w:r>
      <w:r w:rsidRPr="00214FF0">
        <w:t xml:space="preserve"> providing step-by-step guidance on downloading and using the app</w:t>
      </w:r>
    </w:p>
    <w:p w14:paraId="1620873F" w14:textId="77777777" w:rsidR="00214FF0" w:rsidRPr="00214FF0" w:rsidRDefault="00214FF0" w:rsidP="00214FF0">
      <w:pPr>
        <w:numPr>
          <w:ilvl w:val="0"/>
          <w:numId w:val="3"/>
        </w:numPr>
      </w:pPr>
      <w:r w:rsidRPr="00214FF0">
        <w:rPr>
          <w:b/>
          <w:bCs/>
        </w:rPr>
        <w:t>Facebook communications</w:t>
      </w:r>
      <w:r w:rsidRPr="00214FF0">
        <w:t>, including “how-to” posts and reminders</w:t>
      </w:r>
    </w:p>
    <w:p w14:paraId="78F14025" w14:textId="77777777" w:rsidR="00214FF0" w:rsidRPr="00214FF0" w:rsidRDefault="00214FF0" w:rsidP="00214FF0">
      <w:pPr>
        <w:numPr>
          <w:ilvl w:val="0"/>
          <w:numId w:val="3"/>
        </w:numPr>
      </w:pPr>
      <w:r w:rsidRPr="00214FF0">
        <w:rPr>
          <w:b/>
          <w:bCs/>
        </w:rPr>
        <w:t>Drop-in support sessions</w:t>
      </w:r>
      <w:r w:rsidRPr="00214FF0">
        <w:t xml:space="preserve"> (dates to be confirmed) to assist residents with installation</w:t>
      </w:r>
    </w:p>
    <w:p w14:paraId="5A36B77D" w14:textId="77777777" w:rsidR="00214FF0" w:rsidRPr="00214FF0" w:rsidRDefault="00214FF0" w:rsidP="00214FF0">
      <w:pPr>
        <w:numPr>
          <w:ilvl w:val="0"/>
          <w:numId w:val="3"/>
        </w:numPr>
      </w:pPr>
      <w:r w:rsidRPr="00214FF0">
        <w:lastRenderedPageBreak/>
        <w:t>Offers to present at local groups, including:</w:t>
      </w:r>
    </w:p>
    <w:p w14:paraId="002A0D8E" w14:textId="77777777" w:rsidR="00214FF0" w:rsidRPr="00214FF0" w:rsidRDefault="00214FF0" w:rsidP="00214FF0">
      <w:pPr>
        <w:numPr>
          <w:ilvl w:val="1"/>
          <w:numId w:val="3"/>
        </w:numPr>
      </w:pPr>
      <w:r w:rsidRPr="00214FF0">
        <w:t xml:space="preserve">FOTS (Friends of </w:t>
      </w:r>
      <w:proofErr w:type="spellStart"/>
      <w:r w:rsidRPr="00214FF0">
        <w:t>Tiffield</w:t>
      </w:r>
      <w:proofErr w:type="spellEnd"/>
      <w:r w:rsidRPr="00214FF0">
        <w:t xml:space="preserve"> School)</w:t>
      </w:r>
    </w:p>
    <w:p w14:paraId="6856BD93" w14:textId="77777777" w:rsidR="00214FF0" w:rsidRPr="00214FF0" w:rsidRDefault="00214FF0" w:rsidP="00214FF0">
      <w:pPr>
        <w:numPr>
          <w:ilvl w:val="1"/>
          <w:numId w:val="3"/>
        </w:numPr>
      </w:pPr>
      <w:proofErr w:type="spellStart"/>
      <w:r w:rsidRPr="00214FF0">
        <w:t>Tiffield</w:t>
      </w:r>
      <w:proofErr w:type="spellEnd"/>
      <w:r w:rsidRPr="00214FF0">
        <w:t xml:space="preserve"> Photography Group</w:t>
      </w:r>
    </w:p>
    <w:p w14:paraId="62B3AB0F" w14:textId="77777777" w:rsidR="00214FF0" w:rsidRPr="00214FF0" w:rsidRDefault="00214FF0" w:rsidP="00214FF0">
      <w:pPr>
        <w:numPr>
          <w:ilvl w:val="1"/>
          <w:numId w:val="3"/>
        </w:numPr>
      </w:pPr>
      <w:r w:rsidRPr="00214FF0">
        <w:t xml:space="preserve">History of </w:t>
      </w:r>
      <w:proofErr w:type="spellStart"/>
      <w:r w:rsidRPr="00214FF0">
        <w:t>Tiffield</w:t>
      </w:r>
      <w:proofErr w:type="spellEnd"/>
      <w:r w:rsidRPr="00214FF0">
        <w:t xml:space="preserve"> Society</w:t>
      </w:r>
    </w:p>
    <w:p w14:paraId="6ABEF0D5" w14:textId="0C4D24F1" w:rsidR="00214FF0" w:rsidRPr="00214FF0" w:rsidRDefault="00214FF0" w:rsidP="00214FF0">
      <w:r w:rsidRPr="00214FF0">
        <w:t xml:space="preserve">In recognition of varying levels of digital confidence, residents will be encouraged to </w:t>
      </w:r>
      <w:r w:rsidRPr="00214FF0">
        <w:rPr>
          <w:b/>
          <w:bCs/>
        </w:rPr>
        <w:t>nominate a trusted family member or friend</w:t>
      </w:r>
      <w:r w:rsidRPr="00214FF0">
        <w:t xml:space="preserve"> to download the app and receive alerts on their behalf, ensuring wider community coverage.</w:t>
      </w:r>
    </w:p>
    <w:p w14:paraId="3A2A02A1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Next Steps</w:t>
      </w:r>
    </w:p>
    <w:p w14:paraId="78B3BFDD" w14:textId="77777777" w:rsidR="00214FF0" w:rsidRPr="00214FF0" w:rsidRDefault="00214FF0" w:rsidP="00214FF0">
      <w:pPr>
        <w:numPr>
          <w:ilvl w:val="0"/>
          <w:numId w:val="4"/>
        </w:numPr>
      </w:pPr>
      <w:r w:rsidRPr="00214FF0">
        <w:t>Finalise governance and operating procedures (Cllr Holdridge)</w:t>
      </w:r>
    </w:p>
    <w:p w14:paraId="22D47846" w14:textId="77777777" w:rsidR="00214FF0" w:rsidRPr="00214FF0" w:rsidRDefault="00214FF0" w:rsidP="00214FF0">
      <w:pPr>
        <w:numPr>
          <w:ilvl w:val="0"/>
          <w:numId w:val="4"/>
        </w:numPr>
      </w:pPr>
      <w:r w:rsidRPr="00214FF0">
        <w:t>Develop and distribute communication materials</w:t>
      </w:r>
    </w:p>
    <w:p w14:paraId="4C16D9FD" w14:textId="77777777" w:rsidR="00214FF0" w:rsidRPr="00214FF0" w:rsidRDefault="00214FF0" w:rsidP="00214FF0">
      <w:pPr>
        <w:numPr>
          <w:ilvl w:val="0"/>
          <w:numId w:val="4"/>
        </w:numPr>
      </w:pPr>
      <w:r w:rsidRPr="00214FF0">
        <w:t>Confirm dates for drop-in sessions and community presentations</w:t>
      </w:r>
    </w:p>
    <w:p w14:paraId="09D9E21B" w14:textId="378E0D5B" w:rsidR="00214FF0" w:rsidRPr="00214FF0" w:rsidRDefault="00214FF0" w:rsidP="00214FF0">
      <w:pPr>
        <w:numPr>
          <w:ilvl w:val="0"/>
          <w:numId w:val="4"/>
        </w:numPr>
      </w:pPr>
      <w:r w:rsidRPr="00214FF0">
        <w:t>Prepare app for restricted Phase 1 use</w:t>
      </w:r>
    </w:p>
    <w:p w14:paraId="06C3D65E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Launch Timeline</w:t>
      </w:r>
    </w:p>
    <w:p w14:paraId="7AC1EA73" w14:textId="10946A0B" w:rsidR="00214FF0" w:rsidRPr="00214FF0" w:rsidRDefault="00214FF0" w:rsidP="00214FF0">
      <w:r w:rsidRPr="00214FF0">
        <w:t xml:space="preserve">The Parish Council is targeting a </w:t>
      </w:r>
      <w:r w:rsidRPr="00214FF0">
        <w:rPr>
          <w:b/>
          <w:bCs/>
        </w:rPr>
        <w:t>village-wide launch in May</w:t>
      </w:r>
      <w:r w:rsidRPr="00214FF0">
        <w:t>, subject to completion of the above actions.</w:t>
      </w:r>
    </w:p>
    <w:p w14:paraId="7C4C4A1D" w14:textId="77777777" w:rsidR="00214FF0" w:rsidRPr="00214FF0" w:rsidRDefault="00214FF0" w:rsidP="00214FF0">
      <w:pPr>
        <w:rPr>
          <w:b/>
          <w:bCs/>
        </w:rPr>
      </w:pPr>
      <w:r w:rsidRPr="00214FF0">
        <w:rPr>
          <w:b/>
          <w:bCs/>
        </w:rPr>
        <w:t>Summary</w:t>
      </w:r>
    </w:p>
    <w:p w14:paraId="254A682F" w14:textId="3FB5E736" w:rsidR="00214FF0" w:rsidRPr="00214FF0" w:rsidRDefault="00214FF0" w:rsidP="00214FF0">
      <w:r w:rsidRPr="00214FF0">
        <w:t xml:space="preserve">The phased introduction of the </w:t>
      </w:r>
      <w:proofErr w:type="spellStart"/>
      <w:r w:rsidRPr="00214FF0">
        <w:t>Heylo</w:t>
      </w:r>
      <w:proofErr w:type="spellEnd"/>
      <w:r w:rsidRPr="00214FF0">
        <w:t xml:space="preserve"> app as an emergency alert system represents a </w:t>
      </w:r>
      <w:r w:rsidRPr="00214FF0">
        <w:rPr>
          <w:b/>
          <w:bCs/>
        </w:rPr>
        <w:t>practical and controlled approach</w:t>
      </w:r>
      <w:r w:rsidRPr="00214FF0">
        <w:t xml:space="preserve"> to improving communication with residents. The planned engagement activities and governance measures will support a successful launch and lay the groundwork for potential future expansion of functionality.</w:t>
      </w:r>
    </w:p>
    <w:p w14:paraId="6649E3F7" w14:textId="77777777" w:rsidR="00DE4E73" w:rsidRDefault="00DE4E73"/>
    <w:sectPr w:rsidR="00DE4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CB0"/>
    <w:multiLevelType w:val="multilevel"/>
    <w:tmpl w:val="C6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63BCD"/>
    <w:multiLevelType w:val="multilevel"/>
    <w:tmpl w:val="EE3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A7006"/>
    <w:multiLevelType w:val="multilevel"/>
    <w:tmpl w:val="AF8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570D0"/>
    <w:multiLevelType w:val="multilevel"/>
    <w:tmpl w:val="675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68389">
    <w:abstractNumId w:val="0"/>
  </w:num>
  <w:num w:numId="2" w16cid:durableId="1173759810">
    <w:abstractNumId w:val="1"/>
  </w:num>
  <w:num w:numId="3" w16cid:durableId="1176967138">
    <w:abstractNumId w:val="2"/>
  </w:num>
  <w:num w:numId="4" w16cid:durableId="46782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F0"/>
    <w:rsid w:val="00214FF0"/>
    <w:rsid w:val="00470C50"/>
    <w:rsid w:val="00787BDC"/>
    <w:rsid w:val="00DE4E7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ECDF"/>
  <w15:chartTrackingRefBased/>
  <w15:docId w15:val="{E3ADC091-5ADB-42D5-8A6F-419F47D5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Nichols</dc:creator>
  <cp:keywords/>
  <dc:description/>
  <cp:lastModifiedBy>Michelle Nichols</cp:lastModifiedBy>
  <cp:revision>1</cp:revision>
  <dcterms:created xsi:type="dcterms:W3CDTF">2026-04-07T12:47:00Z</dcterms:created>
  <dcterms:modified xsi:type="dcterms:W3CDTF">2026-04-07T12:49:00Z</dcterms:modified>
</cp:coreProperties>
</file>